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36"/>
          <w:szCs w:val="36"/>
          <w:rtl w:val="0"/>
        </w:rPr>
        <w:t xml:space="preserve">GEOGRAFIA ETA HISTORIA DBH1</w:t>
      </w: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180975</wp:posOffset>
                </wp:positionH>
                <wp:positionV relativeFrom="paragraph">
                  <wp:posOffset>95250</wp:posOffset>
                </wp:positionV>
                <wp:extent cx="4838700" cy="1926908"/>
                <wp:effectExtent b="0" l="0" r="0" t="0"/>
                <wp:wrapNone/>
                <wp:docPr id="1" name=""/>
                <a:graphic>
                  <a:graphicData uri="http://schemas.microsoft.com/office/word/2010/wordprocessingShape">
                    <wps:wsp>
                      <wps:cNvSpPr/>
                      <wps:cNvPr id="2" name="Shape 2"/>
                      <wps:spPr>
                        <a:xfrm>
                          <a:off x="2552000" y="2018501"/>
                          <a:ext cx="5588100" cy="1991400"/>
                        </a:xfrm>
                        <a:prstGeom prst="roundRect">
                          <a:avLst>
                            <a:gd fmla="val 16667" name="adj"/>
                          </a:avLst>
                        </a:prstGeom>
                        <a:solidFill>
                          <a:srgbClr val="FBD4B4"/>
                        </a:solidFill>
                        <a:ln cap="flat" cmpd="thickThin" w="57150">
                          <a:solidFill>
                            <a:srgbClr val="FF99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TESTUA IRAKURRI AURRETIK</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inherit" w:cs="inherit" w:eastAsia="inherit" w:hAnsi="inherit"/>
                                <w:b w:val="1"/>
                                <w:i w:val="0"/>
                                <w:smallCaps w:val="0"/>
                                <w:strike w:val="0"/>
                                <w:color w:val="000000"/>
                                <w:sz w:val="21"/>
                                <w:vertAlign w:val="baseline"/>
                              </w:rPr>
                              <w:t xml:space="preserve">Paisaiak</w:t>
                            </w:r>
                            <w:r w:rsidDel="00000000" w:rsidR="00000000" w:rsidRPr="00000000">
                              <w:rPr>
                                <w:rFonts w:ascii="Open Sans" w:cs="Open Sans" w:eastAsia="Open Sans" w:hAnsi="Open Sans"/>
                                <w:b w:val="0"/>
                                <w:i w:val="0"/>
                                <w:smallCaps w:val="0"/>
                                <w:strike w:val="0"/>
                                <w:color w:val="000000"/>
                                <w:sz w:val="21"/>
                                <w:vertAlign w:val="baseline"/>
                              </w:rPr>
                              <w:t xml:space="preserve"> .lurrak dituen itxura desberdinak dira. Klima, erliebea,ura, lurzorua eta gizakien jardueren arabera  paisaia desberdinak sortzen dira. Adibidez, oihana, basamortua, sabana, nekazaritza-paisaiak, hiri-paisaiak.  Zeintzuk izango dira egokienak bizitzeko? Nola eraldatzen dugu gizakiok  paisaia naturala?</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Open Sans" w:cs="Open Sans" w:eastAsia="Open Sans" w:hAnsi="Open Sans"/>
                                <w:b w:val="0"/>
                                <w:i w:val="0"/>
                                <w:smallCaps w:val="0"/>
                                <w:strike w:val="0"/>
                                <w:color w:val="000000"/>
                                <w:sz w:val="21"/>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Open Sans" w:cs="Open Sans" w:eastAsia="Open Sans" w:hAnsi="Open Sans"/>
                                <w:b w:val="0"/>
                                <w:i w:val="0"/>
                                <w:smallCaps w:val="0"/>
                                <w:strike w:val="0"/>
                                <w:color w:val="000000"/>
                                <w:sz w:val="21"/>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180975</wp:posOffset>
                </wp:positionH>
                <wp:positionV relativeFrom="paragraph">
                  <wp:posOffset>95250</wp:posOffset>
                </wp:positionV>
                <wp:extent cx="4838700" cy="1926908"/>
                <wp:effectExtent b="0" l="0" r="0" t="0"/>
                <wp:wrapNone/>
                <wp:docPr id="1"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4838700" cy="1926908"/>
                        </a:xfrm>
                        <a:prstGeom prst="rect"/>
                        <a:ln/>
                      </pic:spPr>
                    </pic:pic>
                  </a:graphicData>
                </a:graphic>
              </wp:anchor>
            </w:drawing>
          </mc:Fallback>
        </mc:AlternateContent>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3162300</wp:posOffset>
                </wp:positionH>
                <wp:positionV relativeFrom="paragraph">
                  <wp:posOffset>133350</wp:posOffset>
                </wp:positionV>
                <wp:extent cx="2372678" cy="1059796"/>
                <wp:effectExtent b="0" l="0" r="0" t="0"/>
                <wp:wrapSquare wrapText="bothSides" distB="0" distT="0" distL="114300" distR="114300"/>
                <wp:docPr id="3" name=""/>
                <a:graphic>
                  <a:graphicData uri="http://schemas.microsoft.com/office/word/2010/wordprocessingShape">
                    <wps:wsp>
                      <wps:cNvSpPr/>
                      <wps:cNvPr id="4" name="Shape 4"/>
                      <wps:spPr>
                        <a:xfrm>
                          <a:off x="3943925" y="2780294"/>
                          <a:ext cx="2804100" cy="1444800"/>
                        </a:xfrm>
                        <a:prstGeom prst="roundRect">
                          <a:avLst>
                            <a:gd fmla="val 16667" name="adj"/>
                          </a:avLst>
                        </a:prstGeom>
                        <a:solidFill>
                          <a:srgbClr val="FBD4B4"/>
                        </a:solidFill>
                        <a:ln cap="flat" cmpd="thickThin" w="57150">
                          <a:solidFill>
                            <a:srgbClr val="FF99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TESTUA IRAKURTZEN DUZUN BITARTEAN</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Azpimarratu ulertzen ez dituzun hitzak eta esaldiak.</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3162300</wp:posOffset>
                </wp:positionH>
                <wp:positionV relativeFrom="paragraph">
                  <wp:posOffset>133350</wp:posOffset>
                </wp:positionV>
                <wp:extent cx="2372678" cy="1059796"/>
                <wp:effectExtent b="0" l="0" r="0" t="0"/>
                <wp:wrapSquare wrapText="bothSides" distB="0" distT="0" distL="114300" distR="114300"/>
                <wp:docPr id="3"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2372678" cy="1059796"/>
                        </a:xfrm>
                        <a:prstGeom prst="rect"/>
                        <a:ln/>
                      </pic:spPr>
                    </pic:pic>
                  </a:graphicData>
                </a:graphic>
              </wp:anchor>
            </w:drawing>
          </mc:Fallback>
        </mc:AlternateContent>
      </w:r>
    </w:p>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hd w:fill="fbd4b4" w:val="clear"/>
        <w:spacing w:after="24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Orain testua irakurri eta …</w:t>
      </w:r>
    </w:p>
    <w:p w:rsidR="00000000" w:rsidDel="00000000" w:rsidP="00000000" w:rsidRDefault="00000000" w:rsidRPr="00000000" w14:paraId="00000014">
      <w:pPr>
        <w:spacing w:after="0" w:line="240" w:lineRule="auto"/>
        <w:rPr>
          <w:rFonts w:ascii="Open Sans" w:cs="Open Sans" w:eastAsia="Open Sans" w:hAnsi="Open Sans"/>
          <w:b w:val="1"/>
          <w:sz w:val="26"/>
          <w:szCs w:val="26"/>
        </w:rPr>
      </w:pPr>
      <w:r w:rsidDel="00000000" w:rsidR="00000000" w:rsidRPr="00000000">
        <w:rPr>
          <w:rtl w:val="0"/>
        </w:rPr>
      </w:r>
    </w:p>
    <w:p w:rsidR="00000000" w:rsidDel="00000000" w:rsidP="00000000" w:rsidRDefault="00000000" w:rsidRPr="00000000" w14:paraId="00000015">
      <w:pPr>
        <w:spacing w:after="0" w:line="480" w:lineRule="auto"/>
        <w:rPr>
          <w:rFonts w:ascii="Times New Roman" w:cs="Times New Roman" w:eastAsia="Times New Roman" w:hAnsi="Times New Roman"/>
          <w:sz w:val="28"/>
          <w:szCs w:val="28"/>
        </w:rPr>
      </w:pPr>
      <w:r w:rsidDel="00000000" w:rsidR="00000000" w:rsidRPr="00000000">
        <w:rPr>
          <w:rFonts w:ascii="Open Sans" w:cs="Open Sans" w:eastAsia="Open Sans" w:hAnsi="Open Sans"/>
          <w:b w:val="1"/>
          <w:color w:val="000000"/>
          <w:sz w:val="28"/>
          <w:szCs w:val="28"/>
          <w:rtl w:val="0"/>
        </w:rPr>
        <w:t xml:space="preserve">Paisaia naturala</w:t>
      </w:r>
      <w:r w:rsidDel="00000000" w:rsidR="00000000" w:rsidRPr="00000000">
        <w:rPr>
          <w:rtl w:val="0"/>
        </w:rPr>
      </w:r>
    </w:p>
    <w:p w:rsidR="00000000" w:rsidDel="00000000" w:rsidP="00000000" w:rsidRDefault="00000000" w:rsidRPr="00000000" w14:paraId="00000016">
      <w:pPr>
        <w:shd w:fill="ffffff" w:val="clear"/>
        <w:spacing w:after="0" w:line="240" w:lineRule="auto"/>
        <w:jc w:val="both"/>
        <w:rPr>
          <w:rFonts w:ascii="Open Sans" w:cs="Open Sans" w:eastAsia="Open Sans" w:hAnsi="Open Sans"/>
          <w:color w:val="000000"/>
        </w:rPr>
      </w:pPr>
      <w:r w:rsidDel="00000000" w:rsidR="00000000" w:rsidRPr="00000000">
        <w:rPr>
          <w:rFonts w:ascii="inherit" w:cs="inherit" w:eastAsia="inherit" w:hAnsi="inherit"/>
          <w:b w:val="1"/>
          <w:color w:val="000000"/>
          <w:sz w:val="21"/>
          <w:szCs w:val="21"/>
          <w:rtl w:val="0"/>
        </w:rPr>
        <w:t xml:space="preserve">Paisaiak</w:t>
      </w:r>
      <w:r w:rsidDel="00000000" w:rsidR="00000000" w:rsidRPr="00000000">
        <w:rPr>
          <w:rFonts w:ascii="Open Sans" w:cs="Open Sans" w:eastAsia="Open Sans" w:hAnsi="Open Sans"/>
          <w:color w:val="000000"/>
          <w:sz w:val="21"/>
          <w:szCs w:val="21"/>
          <w:rtl w:val="0"/>
        </w:rPr>
        <w:t xml:space="preserve"> dira lurrak dituen askotariko itxurak. Gizakiek eraldatu gabeko eremu bate</w:t>
      </w:r>
      <w:r w:rsidDel="00000000" w:rsidR="00000000" w:rsidRPr="00000000">
        <w:rPr>
          <w:rFonts w:ascii="Open Sans" w:cs="Open Sans" w:eastAsia="Open Sans" w:hAnsi="Open Sans"/>
          <w:color w:val="000000"/>
          <w:rtl w:val="0"/>
        </w:rPr>
        <w:t xml:space="preserve">n itxura</w:t>
      </w:r>
      <w:r w:rsidDel="00000000" w:rsidR="00000000" w:rsidRPr="00000000">
        <w:rPr>
          <w:rFonts w:ascii="inherit" w:cs="inherit" w:eastAsia="inherit" w:hAnsi="inherit"/>
          <w:b w:val="1"/>
          <w:color w:val="000000"/>
          <w:rtl w:val="0"/>
        </w:rPr>
        <w:t xml:space="preserve"> paisaia naturala</w:t>
      </w:r>
      <w:r w:rsidDel="00000000" w:rsidR="00000000" w:rsidRPr="00000000">
        <w:rPr>
          <w:rFonts w:ascii="Open Sans" w:cs="Open Sans" w:eastAsia="Open Sans" w:hAnsi="Open Sans"/>
          <w:color w:val="000000"/>
          <w:rtl w:val="0"/>
        </w:rPr>
        <w:t xml:space="preserve"> da. Paisaia hori sortzen da  faktore hauen interakzioaren ondorioz: klima, erliebea, urak, landaredia eta lurzorua. Gizakiak eremu horretan kokatzen dira, honako elementu hauen arabera:</w:t>
      </w:r>
    </w:p>
    <w:p w:rsidR="00000000" w:rsidDel="00000000" w:rsidP="00000000" w:rsidRDefault="00000000" w:rsidRPr="00000000" w14:paraId="00000017">
      <w:pPr>
        <w:numPr>
          <w:ilvl w:val="0"/>
          <w:numId w:val="2"/>
        </w:numPr>
        <w:shd w:fill="ffffff" w:val="clear"/>
        <w:spacing w:after="0" w:line="240" w:lineRule="auto"/>
        <w:ind w:left="330" w:right="375" w:hanging="360"/>
        <w:jc w:val="both"/>
        <w:rPr>
          <w:rFonts w:ascii="Open Sans" w:cs="Open Sans" w:eastAsia="Open Sans" w:hAnsi="Open Sans"/>
          <w:color w:val="000000"/>
          <w:sz w:val="22"/>
          <w:szCs w:val="22"/>
        </w:rPr>
      </w:pPr>
      <w:r w:rsidDel="00000000" w:rsidR="00000000" w:rsidRPr="00000000">
        <w:rPr>
          <w:rFonts w:ascii="inherit" w:cs="inherit" w:eastAsia="inherit" w:hAnsi="inherit"/>
          <w:b w:val="1"/>
          <w:color w:val="000000"/>
          <w:rtl w:val="0"/>
        </w:rPr>
        <w:t xml:space="preserve">Klima.</w:t>
      </w:r>
      <w:r w:rsidDel="00000000" w:rsidR="00000000" w:rsidRPr="00000000">
        <w:rPr>
          <w:rFonts w:ascii="Open Sans" w:cs="Open Sans" w:eastAsia="Open Sans" w:hAnsi="Open Sans"/>
          <w:color w:val="000000"/>
          <w:rtl w:val="0"/>
        </w:rPr>
        <w:t xml:space="preserve"> Poloetako eskualdeetan duten hotz latza, basamortuetako lehortasuna, eta oihanetako bero eta hezetasun handi eta etengabea mugatzaileak dira gizakiak eremu horietan kokatzeko.</w:t>
      </w:r>
    </w:p>
    <w:p w:rsidR="00000000" w:rsidDel="00000000" w:rsidP="00000000" w:rsidRDefault="00000000" w:rsidRPr="00000000" w14:paraId="00000018">
      <w:pPr>
        <w:numPr>
          <w:ilvl w:val="0"/>
          <w:numId w:val="2"/>
        </w:numPr>
        <w:shd w:fill="ffffff" w:val="clear"/>
        <w:spacing w:after="0" w:line="240" w:lineRule="auto"/>
        <w:ind w:left="330" w:right="375" w:hanging="360"/>
        <w:jc w:val="both"/>
        <w:rPr>
          <w:rFonts w:ascii="Open Sans" w:cs="Open Sans" w:eastAsia="Open Sans" w:hAnsi="Open Sans"/>
          <w:color w:val="000000"/>
          <w:sz w:val="22"/>
          <w:szCs w:val="22"/>
        </w:rPr>
      </w:pPr>
      <w:r w:rsidDel="00000000" w:rsidR="00000000" w:rsidRPr="00000000">
        <w:rPr>
          <w:rFonts w:ascii="inherit" w:cs="inherit" w:eastAsia="inherit" w:hAnsi="inherit"/>
          <w:b w:val="1"/>
          <w:color w:val="000000"/>
          <w:rtl w:val="0"/>
        </w:rPr>
        <w:t xml:space="preserve">Erliebea.</w:t>
      </w:r>
      <w:r w:rsidDel="00000000" w:rsidR="00000000" w:rsidRPr="00000000">
        <w:rPr>
          <w:rFonts w:ascii="Open Sans" w:cs="Open Sans" w:eastAsia="Open Sans" w:hAnsi="Open Sans"/>
          <w:color w:val="000000"/>
          <w:rtl w:val="0"/>
        </w:rPr>
        <w:t xml:space="preserve"> Biztanle gehienak eremu lauetan bizi dira, 500 m-tik beherako altitudea duten  tokietan. Kostaldetik gertu dauden eremuetan ere kokatzen dira: kalkulatzen da munduko gizaki guztien heren bat bizi direla itsasotik 50km baino hurbilago.</w:t>
      </w:r>
    </w:p>
    <w:p w:rsidR="00000000" w:rsidDel="00000000" w:rsidP="00000000" w:rsidRDefault="00000000" w:rsidRPr="00000000" w14:paraId="00000019">
      <w:pPr>
        <w:numPr>
          <w:ilvl w:val="0"/>
          <w:numId w:val="2"/>
        </w:numPr>
        <w:shd w:fill="ffffff" w:val="clear"/>
        <w:spacing w:after="0" w:line="240" w:lineRule="auto"/>
        <w:ind w:left="330" w:right="375" w:hanging="360"/>
        <w:jc w:val="both"/>
        <w:rPr>
          <w:rFonts w:ascii="Open Sans" w:cs="Open Sans" w:eastAsia="Open Sans" w:hAnsi="Open Sans"/>
          <w:color w:val="000000"/>
          <w:sz w:val="22"/>
          <w:szCs w:val="22"/>
        </w:rPr>
      </w:pPr>
      <w:r w:rsidDel="00000000" w:rsidR="00000000" w:rsidRPr="00000000">
        <w:rPr>
          <w:rFonts w:ascii="inherit" w:cs="inherit" w:eastAsia="inherit" w:hAnsi="inherit"/>
          <w:b w:val="1"/>
          <w:color w:val="000000"/>
          <w:rtl w:val="0"/>
        </w:rPr>
        <w:t xml:space="preserve">Urak.</w:t>
      </w:r>
      <w:r w:rsidDel="00000000" w:rsidR="00000000" w:rsidRPr="00000000">
        <w:rPr>
          <w:rFonts w:ascii="Open Sans" w:cs="Open Sans" w:eastAsia="Open Sans" w:hAnsi="Open Sans"/>
          <w:color w:val="000000"/>
          <w:rtl w:val="0"/>
        </w:rPr>
        <w:t xml:space="preserve"> Biztanleen joera da ibaien inguruan biltzea, urak erabiltzeko (edateko, ureztatzeko…).</w:t>
      </w:r>
    </w:p>
    <w:p w:rsidR="00000000" w:rsidDel="00000000" w:rsidP="00000000" w:rsidRDefault="00000000" w:rsidRPr="00000000" w14:paraId="0000001A">
      <w:pPr>
        <w:shd w:fill="ffffff" w:val="clear"/>
        <w:spacing w:after="0" w:line="240" w:lineRule="auto"/>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Alabaina, gizakiek gainditu ahal dituzte ingurune naturalak ezarritako mugak, </w:t>
      </w:r>
      <w:r w:rsidDel="00000000" w:rsidR="00000000" w:rsidRPr="00000000">
        <w:rPr>
          <w:rFonts w:ascii="inherit" w:cs="inherit" w:eastAsia="inherit" w:hAnsi="inherit"/>
          <w:b w:val="1"/>
          <w:color w:val="000000"/>
          <w:rtl w:val="0"/>
        </w:rPr>
        <w:t xml:space="preserve">teknologia</w:t>
      </w:r>
      <w:r w:rsidDel="00000000" w:rsidR="00000000" w:rsidRPr="00000000">
        <w:rPr>
          <w:rFonts w:ascii="Open Sans" w:cs="Open Sans" w:eastAsia="Open Sans" w:hAnsi="Open Sans"/>
          <w:color w:val="000000"/>
          <w:rtl w:val="0"/>
        </w:rPr>
        <w:t xml:space="preserve">baliatuta. Esate baterako, lehortasunari aurre egiteko, ureztapen-sistemak eraikitzen dituzte.</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spacing w:after="0" w:line="480" w:lineRule="auto"/>
        <w:rPr>
          <w:rFonts w:ascii="Open Sans" w:cs="Open Sans" w:eastAsia="Open Sans" w:hAnsi="Open Sans"/>
          <w:b w:val="1"/>
          <w:color w:val="000000"/>
          <w:sz w:val="26"/>
          <w:szCs w:val="26"/>
        </w:rPr>
      </w:pPr>
      <w:r w:rsidDel="00000000" w:rsidR="00000000" w:rsidRPr="00000000">
        <w:rPr>
          <w:rFonts w:ascii="Open Sans" w:cs="Open Sans" w:eastAsia="Open Sans" w:hAnsi="Open Sans"/>
          <w:b w:val="1"/>
          <w:sz w:val="28"/>
          <w:szCs w:val="28"/>
          <w:rtl w:val="0"/>
        </w:rPr>
        <w:t xml:space="preserve">Paisaia eraldatua</w:t>
      </w:r>
      <w:r w:rsidDel="00000000" w:rsidR="00000000" w:rsidRPr="00000000">
        <w:rPr>
          <w:rtl w:val="0"/>
        </w:rPr>
      </w:r>
    </w:p>
    <w:p w:rsidR="00000000" w:rsidDel="00000000" w:rsidP="00000000" w:rsidRDefault="00000000" w:rsidRPr="00000000" w14:paraId="0000001D">
      <w:pPr>
        <w:spacing w:after="0" w:line="240" w:lineRule="auto"/>
        <w:jc w:val="both"/>
        <w:rPr>
          <w:rFonts w:ascii="Open Sans" w:cs="Open Sans" w:eastAsia="Open Sans" w:hAnsi="Open Sans"/>
          <w:color w:val="000000"/>
          <w:sz w:val="21"/>
          <w:szCs w:val="21"/>
        </w:rPr>
      </w:pPr>
      <w:r w:rsidDel="00000000" w:rsidR="00000000" w:rsidRPr="00000000">
        <w:rPr>
          <w:rFonts w:ascii="inherit" w:cs="inherit" w:eastAsia="inherit" w:hAnsi="inherit"/>
          <w:b w:val="1"/>
          <w:color w:val="000000"/>
          <w:sz w:val="21"/>
          <w:szCs w:val="21"/>
          <w:rtl w:val="0"/>
        </w:rPr>
        <w:t xml:space="preserve">Paisaia eraldatua edo gizatiartua </w:t>
      </w:r>
      <w:r w:rsidDel="00000000" w:rsidR="00000000" w:rsidRPr="00000000">
        <w:rPr>
          <w:rFonts w:ascii="Open Sans" w:cs="Open Sans" w:eastAsia="Open Sans" w:hAnsi="Open Sans"/>
          <w:color w:val="000000"/>
          <w:sz w:val="21"/>
          <w:szCs w:val="21"/>
          <w:rtl w:val="0"/>
        </w:rPr>
        <w:t xml:space="preserve">da gizakiek ingurune naturalean egindako aldaketen emaitza. Bizitzeko paisaia egokienak dira, hain zuzen, biztanle gehien dituztenak, bai eta eraldatuenak ere.</w:t>
      </w:r>
    </w:p>
    <w:p w:rsidR="00000000" w:rsidDel="00000000" w:rsidP="00000000" w:rsidRDefault="00000000" w:rsidRPr="00000000" w14:paraId="0000001E">
      <w:pPr>
        <w:numPr>
          <w:ilvl w:val="0"/>
          <w:numId w:val="1"/>
        </w:numPr>
        <w:spacing w:after="0" w:line="240" w:lineRule="auto"/>
        <w:ind w:left="705" w:right="750" w:hanging="360"/>
        <w:jc w:val="both"/>
        <w:rPr>
          <w:rFonts w:ascii="Open Sans" w:cs="Open Sans" w:eastAsia="Open Sans" w:hAnsi="Open Sans"/>
          <w:color w:val="000000"/>
          <w:sz w:val="21"/>
          <w:szCs w:val="21"/>
        </w:rPr>
      </w:pPr>
      <w:r w:rsidDel="00000000" w:rsidR="00000000" w:rsidRPr="00000000">
        <w:rPr>
          <w:rFonts w:ascii="Open Sans" w:cs="Open Sans" w:eastAsia="Open Sans" w:hAnsi="Open Sans"/>
          <w:color w:val="000000"/>
          <w:sz w:val="21"/>
          <w:szCs w:val="21"/>
          <w:rtl w:val="0"/>
        </w:rPr>
        <w:t xml:space="preserve">Nekazaritza-jarduerek paisaia naturalean eragindako aldaketen emaitza </w:t>
      </w:r>
      <w:r w:rsidDel="00000000" w:rsidR="00000000" w:rsidRPr="00000000">
        <w:rPr>
          <w:rFonts w:ascii="inherit" w:cs="inherit" w:eastAsia="inherit" w:hAnsi="inherit"/>
          <w:b w:val="1"/>
          <w:color w:val="000000"/>
          <w:sz w:val="21"/>
          <w:szCs w:val="21"/>
          <w:rtl w:val="0"/>
        </w:rPr>
        <w:t xml:space="preserve">landa-paisaia</w:t>
      </w:r>
      <w:r w:rsidDel="00000000" w:rsidR="00000000" w:rsidRPr="00000000">
        <w:rPr>
          <w:rFonts w:ascii="Open Sans" w:cs="Open Sans" w:eastAsia="Open Sans" w:hAnsi="Open Sans"/>
          <w:color w:val="000000"/>
          <w:sz w:val="21"/>
          <w:szCs w:val="21"/>
          <w:rtl w:val="0"/>
        </w:rPr>
        <w:t xml:space="preserve"> da. Izan ere, nekazaritzak ingurunea aldatzen du: landareak desagerrarazten dira; baratze-mailak egiten dira, mendi-hegaletan landatzeko; ureztatzeko kanalak eraikitzen dira…</w:t>
      </w:r>
    </w:p>
    <w:p w:rsidR="00000000" w:rsidDel="00000000" w:rsidP="00000000" w:rsidRDefault="00000000" w:rsidRPr="00000000" w14:paraId="0000001F">
      <w:pPr>
        <w:numPr>
          <w:ilvl w:val="0"/>
          <w:numId w:val="1"/>
        </w:numPr>
        <w:spacing w:after="0" w:line="240" w:lineRule="auto"/>
        <w:ind w:left="705" w:right="750" w:hanging="360"/>
        <w:jc w:val="both"/>
        <w:rPr>
          <w:rFonts w:ascii="Open Sans" w:cs="Open Sans" w:eastAsia="Open Sans" w:hAnsi="Open Sans"/>
          <w:color w:val="000000"/>
          <w:sz w:val="21"/>
          <w:szCs w:val="21"/>
        </w:rPr>
      </w:pPr>
      <w:r w:rsidDel="00000000" w:rsidR="00000000" w:rsidRPr="00000000">
        <w:rPr>
          <w:rFonts w:ascii="Open Sans" w:cs="Open Sans" w:eastAsia="Open Sans" w:hAnsi="Open Sans"/>
          <w:color w:val="000000"/>
          <w:sz w:val="21"/>
          <w:szCs w:val="21"/>
          <w:rtl w:val="0"/>
        </w:rPr>
        <w:t xml:space="preserve">Hiriak eraikitzearen ondorioz paisaia naturalean gertatzen diren aldaketek </w:t>
      </w:r>
      <w:r w:rsidDel="00000000" w:rsidR="00000000" w:rsidRPr="00000000">
        <w:rPr>
          <w:rFonts w:ascii="inherit" w:cs="inherit" w:eastAsia="inherit" w:hAnsi="inherit"/>
          <w:b w:val="1"/>
          <w:color w:val="000000"/>
          <w:sz w:val="21"/>
          <w:szCs w:val="21"/>
          <w:rtl w:val="0"/>
        </w:rPr>
        <w:t xml:space="preserve">hiri-paisaia </w:t>
      </w:r>
      <w:r w:rsidDel="00000000" w:rsidR="00000000" w:rsidRPr="00000000">
        <w:rPr>
          <w:rFonts w:ascii="Open Sans" w:cs="Open Sans" w:eastAsia="Open Sans" w:hAnsi="Open Sans"/>
          <w:color w:val="000000"/>
          <w:sz w:val="21"/>
          <w:szCs w:val="21"/>
          <w:rtl w:val="0"/>
        </w:rPr>
        <w:t xml:space="preserve">sortzen dute. Lur-sailak zelaitzen dira, bertan eraikitzeko; asfaltatu egiten dira; eraikin altuak altxatzen dira…</w:t>
      </w:r>
    </w:p>
    <w:p w:rsidR="00000000" w:rsidDel="00000000" w:rsidP="00000000" w:rsidRDefault="00000000" w:rsidRPr="00000000" w14:paraId="00000020">
      <w:pPr>
        <w:numPr>
          <w:ilvl w:val="0"/>
          <w:numId w:val="1"/>
        </w:numPr>
        <w:spacing w:after="0" w:line="240" w:lineRule="auto"/>
        <w:ind w:left="705" w:right="750" w:hanging="360"/>
        <w:jc w:val="both"/>
        <w:rPr>
          <w:rFonts w:ascii="Open Sans" w:cs="Open Sans" w:eastAsia="Open Sans" w:hAnsi="Open Sans"/>
          <w:color w:val="000000"/>
          <w:sz w:val="21"/>
          <w:szCs w:val="21"/>
        </w:rPr>
      </w:pPr>
      <w:r w:rsidDel="00000000" w:rsidR="00000000" w:rsidRPr="00000000">
        <w:rPr>
          <w:rFonts w:ascii="Open Sans" w:cs="Open Sans" w:eastAsia="Open Sans" w:hAnsi="Open Sans"/>
          <w:color w:val="000000"/>
          <w:sz w:val="21"/>
          <w:szCs w:val="21"/>
          <w:rtl w:val="0"/>
        </w:rPr>
        <w:t xml:space="preserve">Industriaren eta beste jarduera ekonomiko batzuen ondorioz paisaia eraldatzen da, eta</w:t>
      </w:r>
      <w:r w:rsidDel="00000000" w:rsidR="00000000" w:rsidRPr="00000000">
        <w:rPr>
          <w:rFonts w:ascii="inherit" w:cs="inherit" w:eastAsia="inherit" w:hAnsi="inherit"/>
          <w:b w:val="1"/>
          <w:color w:val="000000"/>
          <w:sz w:val="21"/>
          <w:szCs w:val="21"/>
          <w:rtl w:val="0"/>
        </w:rPr>
        <w:t xml:space="preserve"> industria-paisaiak</w:t>
      </w:r>
      <w:r w:rsidDel="00000000" w:rsidR="00000000" w:rsidRPr="00000000">
        <w:rPr>
          <w:rFonts w:ascii="Open Sans" w:cs="Open Sans" w:eastAsia="Open Sans" w:hAnsi="Open Sans"/>
          <w:color w:val="000000"/>
          <w:sz w:val="21"/>
          <w:szCs w:val="21"/>
          <w:rtl w:val="0"/>
        </w:rPr>
        <w:t xml:space="preserve">,</w:t>
      </w:r>
      <w:r w:rsidDel="00000000" w:rsidR="00000000" w:rsidRPr="00000000">
        <w:rPr>
          <w:rFonts w:ascii="inherit" w:cs="inherit" w:eastAsia="inherit" w:hAnsi="inherit"/>
          <w:b w:val="1"/>
          <w:color w:val="000000"/>
          <w:sz w:val="21"/>
          <w:szCs w:val="21"/>
          <w:rtl w:val="0"/>
        </w:rPr>
        <w:t xml:space="preserve"> turismo-paisaiak</w:t>
      </w:r>
      <w:r w:rsidDel="00000000" w:rsidR="00000000" w:rsidRPr="00000000">
        <w:rPr>
          <w:rFonts w:ascii="Open Sans" w:cs="Open Sans" w:eastAsia="Open Sans" w:hAnsi="Open Sans"/>
          <w:color w:val="000000"/>
          <w:sz w:val="21"/>
          <w:szCs w:val="21"/>
          <w:rtl w:val="0"/>
        </w:rPr>
        <w:t xml:space="preserve"> eta abar sortzen dira. Industriak, turismoak eta antzeko jarduerek erliebea eta landaredia aldatzen dute. </w:t>
      </w:r>
    </w:p>
    <w:p w:rsidR="00000000" w:rsidDel="00000000" w:rsidP="00000000" w:rsidRDefault="00000000" w:rsidRPr="00000000" w14:paraId="00000021">
      <w:pPr>
        <w:spacing w:before="240" w:line="240" w:lineRule="auto"/>
        <w:jc w:val="both"/>
        <w:rPr>
          <w:rFonts w:ascii="Open Sans" w:cs="Open Sans" w:eastAsia="Open Sans" w:hAnsi="Open Sans"/>
          <w:color w:val="000000"/>
          <w:sz w:val="21"/>
          <w:szCs w:val="21"/>
        </w:rPr>
      </w:pPr>
      <w:r w:rsidDel="00000000" w:rsidR="00000000" w:rsidRPr="00000000">
        <w:rPr>
          <w:rFonts w:ascii="Open Sans" w:cs="Open Sans" w:eastAsia="Open Sans" w:hAnsi="Open Sans"/>
          <w:color w:val="000000"/>
          <w:sz w:val="21"/>
          <w:szCs w:val="21"/>
          <w:rtl w:val="0"/>
        </w:rPr>
        <w:t xml:space="preserve">Ingurunearen eraldaketa gizakien gaitasun teknologikoaren araberakoa da. Talde batek zenbat eta teknologia gehiago izan, orduan eta gehiago aldatzen du paisaia naturala. Halaber, zenbat eta primitiboagoa izan, ingurune fisikoarekiko mendekotasun handiagoa du, eta aldatzeko gaitasun txikiagoa.</w:t>
      </w:r>
    </w:p>
    <w:p w:rsidR="00000000" w:rsidDel="00000000" w:rsidP="00000000" w:rsidRDefault="00000000" w:rsidRPr="00000000" w14:paraId="00000022">
      <w:pPr>
        <w:spacing w:before="240" w:line="240" w:lineRule="auto"/>
        <w:rPr>
          <w:rFonts w:ascii="Open Sans" w:cs="Open Sans" w:eastAsia="Open Sans" w:hAnsi="Open Sans"/>
          <w:color w:val="000000"/>
          <w:sz w:val="21"/>
          <w:szCs w:val="21"/>
        </w:rPr>
      </w:pPr>
      <w:r w:rsidDel="00000000" w:rsidR="00000000" w:rsidRPr="00000000">
        <w:rPr/>
        <w:drawing>
          <wp:inline distB="0" distT="0" distL="0" distR="0">
            <wp:extent cx="5400040" cy="2467610"/>
            <wp:effectExtent b="0" l="0" r="0" t="0"/>
            <wp:docPr descr="C://Users/ir014086dp/Desktop/av3_files/library/F25/data/biblioteca/56177380c2dbe.jpg" id="6" name="image3.jpg"/>
            <a:graphic>
              <a:graphicData uri="http://schemas.openxmlformats.org/drawingml/2006/picture">
                <pic:pic>
                  <pic:nvPicPr>
                    <pic:cNvPr descr="C://Users/ir014086dp/Desktop/av3_files/library/F25/data/biblioteca/56177380c2dbe.jpg" id="0" name="image3.jpg"/>
                    <pic:cNvPicPr preferRelativeResize="0"/>
                  </pic:nvPicPr>
                  <pic:blipFill>
                    <a:blip r:embed="rId8"/>
                    <a:srcRect b="0" l="0" r="0" t="0"/>
                    <a:stretch>
                      <a:fillRect/>
                    </a:stretch>
                  </pic:blipFill>
                  <pic:spPr>
                    <a:xfrm>
                      <a:off x="0" y="0"/>
                      <a:ext cx="5400040" cy="2467610"/>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spacing w:before="240" w:line="240" w:lineRule="auto"/>
        <w:rPr/>
      </w:pPr>
      <w:bookmarkStart w:colFirst="0" w:colLast="0" w:name="_gjdgxs" w:id="0"/>
      <w:bookmarkEnd w:id="0"/>
      <w:r w:rsidDel="00000000" w:rsidR="00000000" w:rsidRPr="00000000">
        <w:rPr/>
        <w:drawing>
          <wp:inline distB="0" distT="0" distL="0" distR="0">
            <wp:extent cx="5400040" cy="2467610"/>
            <wp:effectExtent b="0" l="0" r="0" t="0"/>
            <wp:docPr descr="C://Users/ir014086dp/Desktop/av3_files/library/F25/data/biblioteca/56177380e2fc7.jpg" id="7" name="image4.jpg"/>
            <a:graphic>
              <a:graphicData uri="http://schemas.openxmlformats.org/drawingml/2006/picture">
                <pic:pic>
                  <pic:nvPicPr>
                    <pic:cNvPr descr="C://Users/ir014086dp/Desktop/av3_files/library/F25/data/biblioteca/56177380e2fc7.jpg" id="0" name="image4.jpg"/>
                    <pic:cNvPicPr preferRelativeResize="0"/>
                  </pic:nvPicPr>
                  <pic:blipFill>
                    <a:blip r:embed="rId9"/>
                    <a:srcRect b="0" l="0" r="0" t="0"/>
                    <a:stretch>
                      <a:fillRect/>
                    </a:stretch>
                  </pic:blipFill>
                  <pic:spPr>
                    <a:xfrm>
                      <a:off x="0" y="0"/>
                      <a:ext cx="5400040" cy="2467610"/>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spacing w:before="240" w:line="240" w:lineRule="auto"/>
        <w:rPr/>
      </w:pPr>
      <w:bookmarkStart w:colFirst="0" w:colLast="0" w:name="_dzl35l1v3ap9" w:id="1"/>
      <w:bookmarkEnd w:id="1"/>
      <w:r w:rsidDel="00000000" w:rsidR="00000000" w:rsidRPr="00000000">
        <w:rPr>
          <w:rtl w:val="0"/>
        </w:rPr>
      </w:r>
    </w:p>
    <w:p w:rsidR="00000000" w:rsidDel="00000000" w:rsidP="00000000" w:rsidRDefault="00000000" w:rsidRPr="00000000" w14:paraId="00000025">
      <w:pPr>
        <w:spacing w:before="240" w:line="240" w:lineRule="auto"/>
        <w:rPr/>
      </w:pPr>
      <w:bookmarkStart w:colFirst="0" w:colLast="0" w:name="_fuxtxifk1wd0" w:id="2"/>
      <w:bookmarkEnd w:id="2"/>
      <w:r w:rsidDel="00000000" w:rsidR="00000000" w:rsidRPr="00000000">
        <w:rPr>
          <w:rtl w:val="0"/>
        </w:rPr>
      </w:r>
    </w:p>
    <w:p w:rsidR="00000000" w:rsidDel="00000000" w:rsidP="00000000" w:rsidRDefault="00000000" w:rsidRPr="00000000" w14:paraId="00000026">
      <w:pPr>
        <w:spacing w:before="240" w:line="240" w:lineRule="auto"/>
        <w:rPr/>
      </w:pPr>
      <w:bookmarkStart w:colFirst="0" w:colLast="0" w:name="_3u7rqe4ksi8e" w:id="3"/>
      <w:bookmarkEnd w:id="3"/>
      <w:r w:rsidDel="00000000" w:rsidR="00000000" w:rsidRPr="00000000">
        <w:rPr>
          <w:rtl w:val="0"/>
        </w:rPr>
      </w:r>
    </w:p>
    <w:p w:rsidR="00000000" w:rsidDel="00000000" w:rsidP="00000000" w:rsidRDefault="00000000" w:rsidRPr="00000000" w14:paraId="00000027">
      <w:pPr>
        <w:spacing w:before="240" w:line="240" w:lineRule="auto"/>
        <w:rPr/>
      </w:pPr>
      <w:bookmarkStart w:colFirst="0" w:colLast="0" w:name="_j4pcl74uqoi" w:id="4"/>
      <w:bookmarkEnd w:id="4"/>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133350</wp:posOffset>
                </wp:positionV>
                <wp:extent cx="5549653" cy="4121504"/>
                <wp:effectExtent b="0" l="0" r="0" t="0"/>
                <wp:wrapNone/>
                <wp:docPr id="2" name=""/>
                <a:graphic>
                  <a:graphicData uri="http://schemas.microsoft.com/office/word/2010/wordprocessingShape">
                    <wps:wsp>
                      <wps:cNvSpPr/>
                      <wps:cNvPr id="3" name="Shape 3"/>
                      <wps:spPr>
                        <a:xfrm>
                          <a:off x="2599750" y="1470519"/>
                          <a:ext cx="5492400" cy="3396000"/>
                        </a:xfrm>
                        <a:prstGeom prst="roundRect">
                          <a:avLst>
                            <a:gd fmla="val 16667" name="adj"/>
                          </a:avLst>
                        </a:prstGeom>
                        <a:solidFill>
                          <a:srgbClr val="FBD4B4"/>
                        </a:solidFill>
                        <a:ln cap="flat" cmpd="thickThin" w="57150">
                          <a:solidFill>
                            <a:srgbClr val="FF99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TESTUA IRAKURRI OSTEAN</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Zer da paisaia naturala?</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Zer eragina du erliebeak gizakien kokapenean? Eta  urak? Eta klimak?</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Nola gainditu ahal dituzte gizakiek naturak ezarritako mugak? Jarri adibide bat.</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Zer da paisasia eraldatua?</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Nola aldatzen dute paisaia nekazaritza jarduerek? Eta hiriek? Eta turismoak?</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Zure ustez, zer jarduera ekonomikoak aldatzen du gehien paisaia naturala? Nekazaritzak, industriak edo turismoak? Zergatik aukeratu duzu hori?</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Interpretatu irudiak: Begiratu 2.marrazkiari eta aipatu 1.marrazkiko paisaia  naturalak izan dituen eraldaketa guztiak.</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133350</wp:posOffset>
                </wp:positionV>
                <wp:extent cx="5549653" cy="4121504"/>
                <wp:effectExtent b="0" l="0" r="0" t="0"/>
                <wp:wrapNone/>
                <wp:docPr id="2"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5549653" cy="4121504"/>
                        </a:xfrm>
                        <a:prstGeom prst="rect"/>
                        <a:ln/>
                      </pic:spPr>
                    </pic:pic>
                  </a:graphicData>
                </a:graphic>
              </wp:anchor>
            </w:drawing>
          </mc:Fallback>
        </mc:AlternateContent>
      </w:r>
    </w:p>
    <w:sectPr>
      <w:headerReference r:id="rId11"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inherit"/>
  <w:font w:name="Noto Sans Symbols"/>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spacing w:after="0" w:before="120" w:line="240" w:lineRule="auto"/>
      <w:jc w:val="right"/>
      <w:rPr>
        <w:rFonts w:ascii="Times New Roman" w:cs="Times New Roman" w:eastAsia="Times New Roman" w:hAnsi="Times New Roman"/>
        <w:sz w:val="24"/>
        <w:szCs w:val="24"/>
      </w:rPr>
    </w:pPr>
    <w:r w:rsidDel="00000000" w:rsidR="00000000" w:rsidRPr="00000000">
      <w:rPr>
        <w:rFonts w:ascii="Arial Narrow" w:cs="Arial Narrow" w:eastAsia="Arial Narrow" w:hAnsi="Arial Narrow"/>
        <w:b w:val="1"/>
        <w:i w:val="1"/>
        <w:color w:val="000000"/>
        <w:sz w:val="20"/>
        <w:szCs w:val="20"/>
        <w:rtl w:val="0"/>
      </w:rPr>
      <w:t xml:space="preserve"> IRAKURKETA PLANA</w:t>
    </w:r>
    <w:r w:rsidDel="00000000" w:rsidR="00000000" w:rsidRPr="00000000">
      <w:rPr>
        <w:rtl w:val="0"/>
      </w:rPr>
    </w:r>
  </w:p>
  <w:p w:rsidR="00000000" w:rsidDel="00000000" w:rsidP="00000000" w:rsidRDefault="00000000" w:rsidRPr="00000000" w14:paraId="0000002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4549140</wp:posOffset>
          </wp:positionH>
          <wp:positionV relativeFrom="paragraph">
            <wp:posOffset>52705</wp:posOffset>
          </wp:positionV>
          <wp:extent cx="676275" cy="504825"/>
          <wp:effectExtent b="0" l="0" r="0" t="0"/>
          <wp:wrapSquare wrapText="bothSides" distB="0" distT="0" distL="114300" distR="114300"/>
          <wp:docPr descr="https://lh6.googleusercontent.com/uj5ZNDmhPxrU7P4wNRd0FzEecjZOASy0KNJKQuMiI8dSSJGeGlYE-g3KubiYMjYGAqnxySDpgK3r-x35ORZcRppaDumdEIdFXA4_iihZ0LDdDeLhLgVXiTfDJgKZ7I378LWNad6o" id="5" name="image2.jpg"/>
          <a:graphic>
            <a:graphicData uri="http://schemas.openxmlformats.org/drawingml/2006/picture">
              <pic:pic>
                <pic:nvPicPr>
                  <pic:cNvPr descr="https://lh6.googleusercontent.com/uj5ZNDmhPxrU7P4wNRd0FzEecjZOASy0KNJKQuMiI8dSSJGeGlYE-g3KubiYMjYGAqnxySDpgK3r-x35ORZcRppaDumdEIdFXA4_iihZ0LDdDeLhLgVXiTfDJgKZ7I378LWNad6o" id="0" name="image2.jpg"/>
                  <pic:cNvPicPr preferRelativeResize="0"/>
                </pic:nvPicPr>
                <pic:blipFill>
                  <a:blip r:embed="rId1"/>
                  <a:srcRect b="0" l="0" r="0" t="0"/>
                  <a:stretch>
                    <a:fillRect/>
                  </a:stretch>
                </pic:blipFill>
                <pic:spPr>
                  <a:xfrm>
                    <a:off x="0" y="0"/>
                    <a:ext cx="676275" cy="50482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3596640</wp:posOffset>
          </wp:positionH>
          <wp:positionV relativeFrom="paragraph">
            <wp:posOffset>52705</wp:posOffset>
          </wp:positionV>
          <wp:extent cx="514350" cy="381000"/>
          <wp:effectExtent b="0" l="0" r="0" t="0"/>
          <wp:wrapSquare wrapText="bothSides" distB="0" distT="0" distL="114300" distR="114300"/>
          <wp:docPr descr="https://lh5.googleusercontent.com/Eqs5L7KMjhORyfveb6j79NvFLksI1q5gc2P17L6Iek2aZFJO1cOhAkq5d0nujfGRV5g_H9CcHnpXx9S7xuBzdDEUvCxxvdtJ_VM4RXSt1GN2QY3GW-H9tYuHPoWAYtPsnsS4nzP0" id="4" name="image1.jpg"/>
          <a:graphic>
            <a:graphicData uri="http://schemas.openxmlformats.org/drawingml/2006/picture">
              <pic:pic>
                <pic:nvPicPr>
                  <pic:cNvPr descr="https://lh5.googleusercontent.com/Eqs5L7KMjhORyfveb6j79NvFLksI1q5gc2P17L6Iek2aZFJO1cOhAkq5d0nujfGRV5g_H9CcHnpXx9S7xuBzdDEUvCxxvdtJ_VM4RXSt1GN2QY3GW-H9tYuHPoWAYtPsnsS4nzP0" id="0" name="image1.jpg"/>
                  <pic:cNvPicPr preferRelativeResize="0"/>
                </pic:nvPicPr>
                <pic:blipFill>
                  <a:blip r:embed="rId2"/>
                  <a:srcRect b="0" l="0" r="0" t="0"/>
                  <a:stretch>
                    <a:fillRect/>
                  </a:stretch>
                </pic:blipFill>
                <pic:spPr>
                  <a:xfrm>
                    <a:off x="0" y="0"/>
                    <a:ext cx="514350" cy="381000"/>
                  </a:xfrm>
                  <a:prstGeom prst="rect"/>
                  <a:ln/>
                </pic:spPr>
              </pic:pic>
            </a:graphicData>
          </a:graphic>
        </wp:anchor>
      </w:drawing>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6.png"/><Relationship Id="rId9" Type="http://schemas.openxmlformats.org/officeDocument/2006/relationships/image" Target="media/image4.jpg"/><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7.png"/><Relationship Id="rId8" Type="http://schemas.openxmlformats.org/officeDocument/2006/relationships/image" Target="media/image3.jp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